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ind w:left="0"/>
        <w:rPr>
          <w:rFonts w:ascii="Times New Roman"/>
        </w:rPr>
      </w:pPr>
    </w:p>
    <w:p>
      <w:pPr>
        <w:pStyle w:val="3"/>
        <w:spacing w:before="62" w:line="417" w:lineRule="auto"/>
        <w:ind w:right="235"/>
        <w:jc w:val="both"/>
      </w:pPr>
      <w:r>
        <w:rPr>
          <w:rFonts w:ascii="Calibri" w:eastAsia="Calibri"/>
        </w:rPr>
        <w:t>2020</w:t>
      </w:r>
      <w:r>
        <w:rPr>
          <w:rFonts w:ascii="Calibri" w:eastAsia="Calibri"/>
          <w:spacing w:val="57"/>
        </w:rPr>
        <w:t xml:space="preserve"> </w:t>
      </w:r>
      <w:r>
        <w:t>年是经济下落的一年，大部分企业收入直线下落，业务发展更</w:t>
      </w:r>
      <w:r>
        <w:rPr>
          <w:spacing w:val="-12"/>
        </w:rPr>
        <w:t>是举步维艰，那么作为财务人员若能通过税收洼地的税收优惠政策为</w:t>
      </w:r>
      <w:r>
        <w:rPr>
          <w:spacing w:val="-11"/>
        </w:rPr>
        <w:t>企业做良好的税务筹划，并且省下不菲的税务，当然会给企业减轻不</w:t>
      </w:r>
      <w:r>
        <w:rPr>
          <w:spacing w:val="-4"/>
        </w:rPr>
        <w:t>小的负担。</w:t>
      </w:r>
    </w:p>
    <w:p>
      <w:pPr>
        <w:pStyle w:val="3"/>
        <w:spacing w:line="417" w:lineRule="auto"/>
        <w:ind w:right="237"/>
      </w:pPr>
      <w:r>
        <w:rPr>
          <w:spacing w:val="-8"/>
        </w:rPr>
        <w:t>国内的税收洼地产生的原因有很多，存在即合理，税收洼地的本身肯</w:t>
      </w:r>
      <w:r>
        <w:rPr>
          <w:spacing w:val="-3"/>
        </w:rPr>
        <w:t>定是合法的。</w:t>
      </w:r>
    </w:p>
    <w:p>
      <w:pPr>
        <w:pStyle w:val="3"/>
        <w:spacing w:line="358" w:lineRule="exact"/>
      </w:pPr>
      <w:r>
        <w:t>税收洼地都有什么优惠税收政策？</w:t>
      </w:r>
    </w:p>
    <w:p>
      <w:pPr>
        <w:pStyle w:val="3"/>
        <w:spacing w:before="8"/>
        <w:ind w:left="0"/>
        <w:rPr>
          <w:sz w:val="20"/>
        </w:rPr>
      </w:pPr>
    </w:p>
    <w:p>
      <w:pPr>
        <w:pStyle w:val="3"/>
      </w:pPr>
      <w:r>
        <w:t xml:space="preserve">答：免企业所得税，个人所得税为 </w:t>
      </w:r>
      <w:r>
        <w:rPr>
          <w:rFonts w:ascii="Calibri" w:eastAsia="Calibri"/>
        </w:rPr>
        <w:t>1/10</w:t>
      </w:r>
      <w:r>
        <w:t>。这就是核定征收的魅力</w:t>
      </w:r>
    </w:p>
    <w:p>
      <w:pPr>
        <w:pStyle w:val="3"/>
        <w:spacing w:before="265" w:line="417" w:lineRule="auto"/>
        <w:ind w:right="237"/>
      </w:pPr>
      <w:r>
        <w:rPr>
          <w:spacing w:val="-8"/>
        </w:rPr>
        <w:t>税收洼地适合什么行业？主要是适用于现代服务业，形式主要有个人</w:t>
      </w:r>
      <w:r>
        <w:rPr>
          <w:spacing w:val="-3"/>
        </w:rPr>
        <w:t>独资企业、个体工商户。</w:t>
      </w:r>
    </w:p>
    <w:p>
      <w:pPr>
        <w:pStyle w:val="3"/>
        <w:spacing w:line="417" w:lineRule="auto"/>
        <w:ind w:right="237"/>
      </w:pPr>
      <w:r>
        <w:rPr>
          <w:spacing w:val="-11"/>
        </w:rPr>
        <w:t>好了，言归正传，了解了税收洼地和税收洼地的好处，那么实战当中</w:t>
      </w:r>
      <w:r>
        <w:rPr>
          <w:spacing w:val="-5"/>
        </w:rPr>
        <w:t>怎么用，</w:t>
      </w:r>
      <w:r>
        <w:rPr>
          <w:rFonts w:ascii="Calibri" w:eastAsia="Calibri"/>
        </w:rPr>
        <w:t xml:space="preserve">10 </w:t>
      </w:r>
      <w:r>
        <w:rPr>
          <w:spacing w:val="-3"/>
        </w:rPr>
        <w:t>大税务筹划技巧奉上：</w:t>
      </w:r>
    </w:p>
    <w:p>
      <w:pPr>
        <w:pStyle w:val="3"/>
        <w:spacing w:line="358" w:lineRule="exact"/>
      </w:pPr>
      <w:r>
        <w:rPr>
          <w:rFonts w:ascii="Calibri" w:eastAsia="Calibri"/>
        </w:rPr>
        <w:t>1</w:t>
      </w:r>
      <w:r>
        <w:t>、公司账户转私筹划</w:t>
      </w:r>
    </w:p>
    <w:p>
      <w:pPr>
        <w:pStyle w:val="3"/>
        <w:spacing w:before="265" w:line="417" w:lineRule="auto"/>
        <w:ind w:right="237"/>
      </w:pPr>
      <w:r>
        <w:rPr>
          <w:spacing w:val="-8"/>
        </w:rPr>
        <w:t>公司账户里的钱怎么用？野蛮者直接取、理智者借着取、睿智着交税取</w:t>
      </w:r>
    </w:p>
    <w:p>
      <w:pPr>
        <w:pStyle w:val="3"/>
        <w:spacing w:line="417" w:lineRule="auto"/>
        <w:ind w:right="230"/>
        <w:jc w:val="both"/>
      </w:pPr>
      <w:r>
        <w:rPr>
          <w:spacing w:val="-10"/>
        </w:rPr>
        <w:t xml:space="preserve">公司账户进账企业的 </w:t>
      </w:r>
      <w:r>
        <w:rPr>
          <w:rFonts w:ascii="Calibri" w:eastAsia="Calibri"/>
        </w:rPr>
        <w:t>25%</w:t>
      </w:r>
      <w:r>
        <w:rPr>
          <w:spacing w:val="-14"/>
        </w:rPr>
        <w:t xml:space="preserve">企业所得税，提现到个人账户又需要 </w:t>
      </w:r>
      <w:r>
        <w:rPr>
          <w:rFonts w:ascii="Calibri" w:eastAsia="Calibri"/>
        </w:rPr>
        <w:t>20%</w:t>
      </w:r>
      <w:r>
        <w:t>的</w:t>
      </w:r>
      <w:r>
        <w:rPr>
          <w:spacing w:val="-13"/>
        </w:rPr>
        <w:t xml:space="preserve">个税，综合税率 </w:t>
      </w:r>
      <w:r>
        <w:rPr>
          <w:rFonts w:ascii="Calibri" w:eastAsia="Calibri"/>
          <w:spacing w:val="-7"/>
        </w:rPr>
        <w:t>40%</w:t>
      </w:r>
      <w:r>
        <w:rPr>
          <w:spacing w:val="-7"/>
        </w:rPr>
        <w:t>，吓人的高。而税收洼地助您拿到完税证明，仅</w:t>
      </w:r>
      <w:r>
        <w:rPr>
          <w:spacing w:val="-35"/>
        </w:rPr>
        <w:t xml:space="preserve">需 </w:t>
      </w:r>
      <w:r>
        <w:rPr>
          <w:rFonts w:ascii="Calibri" w:eastAsia="Calibri"/>
        </w:rPr>
        <w:t>4.8%</w:t>
      </w:r>
      <w:r>
        <w:rPr>
          <w:spacing w:val="-6"/>
        </w:rPr>
        <w:t>的税率。</w:t>
      </w:r>
      <w:r>
        <w:rPr>
          <w:rFonts w:ascii="Calibri" w:eastAsia="Calibri"/>
          <w:spacing w:val="-5"/>
        </w:rPr>
        <w:t>HOHO</w:t>
      </w:r>
      <w:r>
        <w:rPr>
          <w:spacing w:val="-3"/>
        </w:rPr>
        <w:t>！这样一来企业会不会被判定为偷税漏税？记住一点，合理避税永不逾越。</w:t>
      </w:r>
    </w:p>
    <w:p>
      <w:pPr>
        <w:pStyle w:val="3"/>
        <w:spacing w:line="358" w:lineRule="exact"/>
      </w:pPr>
      <w:r>
        <w:rPr>
          <w:rFonts w:ascii="Calibri" w:eastAsia="Calibri"/>
        </w:rPr>
        <w:t>2</w:t>
      </w:r>
      <w:r>
        <w:t>、个人所得税筹划</w:t>
      </w:r>
    </w:p>
    <w:p>
      <w:pPr>
        <w:pStyle w:val="3"/>
        <w:spacing w:before="265"/>
      </w:pPr>
      <w:r>
        <w:t>公司里面不乏工资、奖金高的盆友，那么个税也必然不少交，</w:t>
      </w:r>
      <w:r>
        <w:rPr>
          <w:rFonts w:ascii="Calibri" w:eastAsia="Calibri"/>
        </w:rPr>
        <w:t xml:space="preserve">7 </w:t>
      </w:r>
      <w:r>
        <w:t>级累</w:t>
      </w:r>
    </w:p>
    <w:p>
      <w:pPr>
        <w:spacing w:after="0"/>
        <w:sectPr>
          <w:headerReference r:id="rId3" w:type="default"/>
          <w:type w:val="continuous"/>
          <w:pgSz w:w="11910" w:h="16840"/>
          <w:pgMar w:top="1760" w:right="1560" w:bottom="280" w:left="1680" w:header="1131" w:footer="720" w:gutter="0"/>
        </w:sectPr>
      </w:pPr>
    </w:p>
    <w:p>
      <w:pPr>
        <w:pStyle w:val="3"/>
        <w:spacing w:before="12"/>
        <w:ind w:left="0"/>
        <w:rPr>
          <w:sz w:val="25"/>
        </w:rPr>
      </w:pPr>
    </w:p>
    <w:p>
      <w:pPr>
        <w:pStyle w:val="3"/>
        <w:spacing w:before="61" w:line="417" w:lineRule="auto"/>
        <w:ind w:right="232"/>
      </w:pPr>
      <w:r>
        <w:rPr>
          <w:spacing w:val="-10"/>
        </w:rPr>
        <w:t>进制谁也跑不了，不想让单位代扣？税收洼地有办法帮您解决，个税</w:t>
      </w:r>
      <w:r>
        <w:rPr>
          <w:spacing w:val="-30"/>
        </w:rPr>
        <w:t xml:space="preserve">降低 </w:t>
      </w:r>
      <w:r>
        <w:rPr>
          <w:rFonts w:ascii="Calibri" w:eastAsia="Calibri"/>
          <w:spacing w:val="-13"/>
        </w:rPr>
        <w:t>90%</w:t>
      </w:r>
      <w:r>
        <w:rPr>
          <w:spacing w:val="-17"/>
        </w:rPr>
        <w:t xml:space="preserve">，年收入 </w:t>
      </w:r>
      <w:r>
        <w:rPr>
          <w:rFonts w:ascii="Calibri" w:eastAsia="Calibri"/>
        </w:rPr>
        <w:t xml:space="preserve">200 </w:t>
      </w:r>
      <w:r>
        <w:rPr>
          <w:spacing w:val="-8"/>
        </w:rPr>
        <w:t>万以上的亲亲，你就自己区洼地园区注册一个</w:t>
      </w:r>
      <w:r>
        <w:rPr>
          <w:spacing w:val="-12"/>
        </w:rPr>
        <w:t>个人独资企业，和公司的领导商量一下把工资和奖金的大部分都打到</w:t>
      </w:r>
      <w:r>
        <w:rPr>
          <w:spacing w:val="-5"/>
        </w:rPr>
        <w:t xml:space="preserve">你的个人独资企业里去，不用帮你代缴税，你自己交税哈，爽不？ </w:t>
      </w:r>
      <w:r>
        <w:rPr>
          <w:rFonts w:ascii="Calibri" w:eastAsia="Calibri"/>
          <w:spacing w:val="-5"/>
        </w:rPr>
        <w:t>3</w:t>
      </w:r>
      <w:r>
        <w:rPr>
          <w:spacing w:val="-3"/>
        </w:rPr>
        <w:t>、费用票缺失方案解决</w:t>
      </w:r>
    </w:p>
    <w:p>
      <w:pPr>
        <w:pStyle w:val="3"/>
        <w:spacing w:line="417" w:lineRule="auto"/>
        <w:ind w:right="235"/>
        <w:jc w:val="both"/>
      </w:pPr>
      <w:r>
        <w:rPr>
          <w:spacing w:val="-10"/>
        </w:rPr>
        <w:t>额，根据自己企业的财务成本结构来用。在正常经营中，很多业务环</w:t>
      </w:r>
      <w:r>
        <w:rPr>
          <w:spacing w:val="-12"/>
        </w:rPr>
        <w:t xml:space="preserve">节少不了人情世故，所用花费或支出却没有相应的发票应该怎么做？ </w:t>
      </w:r>
      <w:r>
        <w:rPr>
          <w:spacing w:val="-10"/>
        </w:rPr>
        <w:t>买发票的风险又过大</w:t>
      </w:r>
      <w:r>
        <w:t>（</w:t>
      </w:r>
      <w:r>
        <w:rPr>
          <w:spacing w:val="-3"/>
        </w:rPr>
        <w:t>现在基本没有假发票的生存空间了</w:t>
      </w:r>
      <w:r>
        <w:rPr>
          <w:spacing w:val="-49"/>
        </w:rPr>
        <w:t>）</w:t>
      </w:r>
      <w:r>
        <w:rPr>
          <w:spacing w:val="-2"/>
        </w:rPr>
        <w:t xml:space="preserve">怎么办？ </w:t>
      </w:r>
      <w:r>
        <w:rPr>
          <w:spacing w:val="-1"/>
        </w:rPr>
        <w:t>嘘</w:t>
      </w:r>
      <w:r>
        <w:rPr>
          <w:rFonts w:ascii="Calibri" w:hAnsi="Calibri" w:eastAsia="Calibri"/>
          <w:spacing w:val="-1"/>
        </w:rPr>
        <w:t>---</w:t>
      </w:r>
      <w:r>
        <w:rPr>
          <w:spacing w:val="-10"/>
        </w:rPr>
        <w:t>偷偷告诉你，注册一个个人独资企业，把钱打到个人独资企业里</w:t>
      </w:r>
      <w:r>
        <w:rPr>
          <w:spacing w:val="-4"/>
        </w:rPr>
        <w:t>再花，这样就有票啦……专票普票都可以</w:t>
      </w:r>
    </w:p>
    <w:p>
      <w:pPr>
        <w:pStyle w:val="3"/>
        <w:spacing w:line="358" w:lineRule="exact"/>
      </w:pPr>
      <w:r>
        <w:rPr>
          <w:rFonts w:ascii="Calibri" w:eastAsia="Calibri"/>
        </w:rPr>
        <w:t>4</w:t>
      </w:r>
      <w:r>
        <w:t>、股东分红个税筹划</w:t>
      </w:r>
    </w:p>
    <w:p>
      <w:pPr>
        <w:pStyle w:val="3"/>
        <w:spacing w:before="265" w:line="417" w:lineRule="auto"/>
        <w:ind w:right="218"/>
        <w:jc w:val="both"/>
      </w:pPr>
      <w:r>
        <w:rPr>
          <w:rFonts w:ascii="Calibri" w:eastAsia="Calibri"/>
          <w:spacing w:val="-1"/>
        </w:rPr>
        <w:t>20%</w:t>
      </w:r>
      <w:r>
        <w:rPr>
          <w:spacing w:val="-3"/>
        </w:rPr>
        <w:t xml:space="preserve">的分红个税不想交？也可以规避一下？答案是肯定的啊，哇塞， </w:t>
      </w:r>
      <w:r>
        <w:rPr>
          <w:spacing w:val="-10"/>
        </w:rPr>
        <w:t>我是不是胆子太大了，连这都敢说，我就是说一下啊，你听一下。用</w:t>
      </w:r>
      <w:r>
        <w:rPr>
          <w:spacing w:val="-11"/>
        </w:rPr>
        <w:t>的好，用的妙，就看你的手法高不高。在税收洼地成立企业，由公司</w:t>
      </w:r>
      <w:r>
        <w:rPr>
          <w:spacing w:val="-10"/>
        </w:rPr>
        <w:t>将分红资金打入该个人独资企业，由该企业完税后打给股东，节税可</w:t>
      </w:r>
      <w:r>
        <w:rPr>
          <w:spacing w:val="-4"/>
        </w:rPr>
        <w:t>是不老少，详细了解请再联系再咨询，不能说得太细了哈。</w:t>
      </w:r>
    </w:p>
    <w:p>
      <w:pPr>
        <w:pStyle w:val="3"/>
        <w:spacing w:line="358" w:lineRule="exact"/>
      </w:pPr>
      <w:r>
        <w:rPr>
          <w:rFonts w:ascii="Calibri" w:eastAsia="Calibri"/>
        </w:rPr>
        <w:t>5</w:t>
      </w:r>
      <w:r>
        <w:t>、企业所得税</w:t>
      </w:r>
    </w:p>
    <w:p>
      <w:pPr>
        <w:pStyle w:val="3"/>
        <w:spacing w:before="265" w:line="417" w:lineRule="auto"/>
        <w:ind w:right="148"/>
        <w:jc w:val="both"/>
      </w:pPr>
      <w:r>
        <w:rPr>
          <w:spacing w:val="-6"/>
        </w:rPr>
        <w:t xml:space="preserve">这个企业所得税啊，是企业有了利润之后，把利润的 </w:t>
      </w:r>
      <w:r>
        <w:rPr>
          <w:rFonts w:ascii="Calibri" w:eastAsia="Calibri"/>
        </w:rPr>
        <w:t>25%</w:t>
      </w:r>
      <w:r>
        <w:rPr>
          <w:spacing w:val="-3"/>
        </w:rPr>
        <w:t>交给国家。</w:t>
      </w:r>
      <w:r>
        <w:rPr>
          <w:spacing w:val="-11"/>
        </w:rPr>
        <w:t>把企业做的利润低一点、把企业公账户里的钱花到你在税收洼地注册</w:t>
      </w:r>
      <w:r>
        <w:rPr>
          <w:spacing w:val="-4"/>
        </w:rPr>
        <w:t>的企业里 看过前面几种方式，你应该参透了哈，就这吧，我相信</w:t>
      </w:r>
    </w:p>
    <w:p>
      <w:pPr>
        <w:pStyle w:val="3"/>
        <w:spacing w:line="358" w:lineRule="exact"/>
      </w:pPr>
      <w:r>
        <w:t>你的逻辑智商</w:t>
      </w:r>
    </w:p>
    <w:p>
      <w:pPr>
        <w:spacing w:after="0" w:line="358" w:lineRule="exact"/>
        <w:sectPr>
          <w:pgSz w:w="11910" w:h="16840"/>
          <w:pgMar w:top="1760" w:right="1560" w:bottom="280" w:left="1680" w:header="1131" w:footer="0" w:gutter="0"/>
        </w:sectPr>
      </w:pPr>
    </w:p>
    <w:p>
      <w:pPr>
        <w:pStyle w:val="3"/>
        <w:spacing w:before="12"/>
        <w:ind w:left="0"/>
        <w:rPr>
          <w:sz w:val="25"/>
        </w:rPr>
      </w:pPr>
    </w:p>
    <w:p>
      <w:pPr>
        <w:pStyle w:val="3"/>
        <w:spacing w:before="61"/>
      </w:pPr>
      <w:r>
        <w:rPr>
          <w:rFonts w:ascii="Calibri" w:eastAsia="Calibri"/>
        </w:rPr>
        <w:t>6</w:t>
      </w:r>
      <w:r>
        <w:t>、股权转让筹划</w:t>
      </w:r>
    </w:p>
    <w:p>
      <w:pPr>
        <w:pStyle w:val="3"/>
        <w:spacing w:before="266" w:line="417" w:lineRule="auto"/>
        <w:ind w:right="232"/>
        <w:jc w:val="both"/>
      </w:pPr>
      <w:r>
        <w:rPr>
          <w:spacing w:val="-12"/>
        </w:rPr>
        <w:t xml:space="preserve">企业股权转让，转让所得税 </w:t>
      </w:r>
      <w:r>
        <w:rPr>
          <w:rFonts w:ascii="Calibri" w:eastAsia="Calibri"/>
        </w:rPr>
        <w:t>20%</w:t>
      </w:r>
      <w:r>
        <w:rPr>
          <w:spacing w:val="-9"/>
        </w:rPr>
        <w:t>啊，真心不少。你转让多少股份得到</w:t>
      </w:r>
      <w:r>
        <w:rPr>
          <w:spacing w:val="-13"/>
        </w:rPr>
        <w:t xml:space="preserve">多少股权转让资金，减去你企业建立之初的建立资金乘以 </w:t>
      </w:r>
      <w:r>
        <w:rPr>
          <w:rFonts w:ascii="Calibri" w:eastAsia="Calibri"/>
        </w:rPr>
        <w:t>20%</w:t>
      </w:r>
      <w:r>
        <w:rPr>
          <w:spacing w:val="-2"/>
        </w:rPr>
        <w:t>交给国</w:t>
      </w:r>
      <w:r>
        <w:rPr>
          <w:spacing w:val="-13"/>
        </w:rPr>
        <w:t xml:space="preserve">家啊，别迷瞪了，假如你开公司时投资了资金 </w:t>
      </w:r>
      <w:r>
        <w:rPr>
          <w:rFonts w:ascii="Calibri" w:eastAsia="Calibri"/>
        </w:rPr>
        <w:t>100</w:t>
      </w:r>
      <w:r>
        <w:rPr>
          <w:rFonts w:ascii="Calibri" w:eastAsia="Calibri"/>
          <w:spacing w:val="12"/>
        </w:rPr>
        <w:t xml:space="preserve"> </w:t>
      </w:r>
      <w:r>
        <w:rPr>
          <w:spacing w:val="-7"/>
        </w:rPr>
        <w:t>万，现在转让出去</w:t>
      </w:r>
    </w:p>
    <w:p>
      <w:pPr>
        <w:pStyle w:val="3"/>
        <w:spacing w:line="358" w:lineRule="exact"/>
        <w:jc w:val="both"/>
        <w:rPr>
          <w:rFonts w:ascii="Calibri" w:eastAsia="Calibri"/>
        </w:rPr>
      </w:pPr>
      <w:r>
        <w:rPr>
          <w:spacing w:val="-14"/>
        </w:rPr>
        <w:t xml:space="preserve">股份得到 </w:t>
      </w:r>
      <w:r>
        <w:rPr>
          <w:rFonts w:ascii="Calibri" w:eastAsia="Calibri"/>
        </w:rPr>
        <w:t>1000</w:t>
      </w:r>
      <w:r>
        <w:rPr>
          <w:rFonts w:ascii="Calibri" w:eastAsia="Calibri"/>
          <w:spacing w:val="7"/>
        </w:rPr>
        <w:t xml:space="preserve"> </w:t>
      </w:r>
      <w:r>
        <w:rPr>
          <w:spacing w:val="-14"/>
        </w:rPr>
        <w:t xml:space="preserve">万，那你的股权利润就是 </w:t>
      </w:r>
      <w:r>
        <w:rPr>
          <w:rFonts w:ascii="Calibri" w:eastAsia="Calibri"/>
        </w:rPr>
        <w:t>900</w:t>
      </w:r>
      <w:r>
        <w:rPr>
          <w:rFonts w:ascii="Calibri" w:eastAsia="Calibri"/>
          <w:spacing w:val="9"/>
        </w:rPr>
        <w:t xml:space="preserve"> </w:t>
      </w:r>
      <w:r>
        <w:rPr>
          <w:spacing w:val="-27"/>
        </w:rPr>
        <w:t xml:space="preserve">万，乘以 </w:t>
      </w:r>
      <w:r>
        <w:rPr>
          <w:rFonts w:ascii="Calibri" w:eastAsia="Calibri"/>
          <w:spacing w:val="-16"/>
        </w:rPr>
        <w:t>20%</w:t>
      </w:r>
      <w:r>
        <w:rPr>
          <w:spacing w:val="-22"/>
        </w:rPr>
        <w:t xml:space="preserve">，交税 </w:t>
      </w:r>
      <w:r>
        <w:rPr>
          <w:rFonts w:ascii="Calibri" w:eastAsia="Calibri"/>
        </w:rPr>
        <w:t>180</w:t>
      </w:r>
    </w:p>
    <w:p>
      <w:pPr>
        <w:pStyle w:val="3"/>
        <w:spacing w:before="265"/>
      </w:pPr>
      <w:r>
        <w:t>万，不少吧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right="235"/>
        <w:jc w:val="both"/>
      </w:pPr>
      <w:r>
        <w:rPr>
          <w:spacing w:val="-11"/>
        </w:rPr>
        <w:t>筹划思路：将股权转让转变为经营项目，利用税收洼地的低经营税率</w:t>
      </w:r>
      <w:r>
        <w:rPr>
          <w:spacing w:val="-12"/>
        </w:rPr>
        <w:t xml:space="preserve">操作就可以节税 </w:t>
      </w:r>
      <w:r>
        <w:rPr>
          <w:rFonts w:ascii="Calibri" w:eastAsia="Calibri"/>
        </w:rPr>
        <w:t>80%</w:t>
      </w:r>
      <w:r>
        <w:rPr>
          <w:spacing w:val="-11"/>
        </w:rPr>
        <w:t>以上，希望可以帮到您！自己琢磨吧，这里面有</w:t>
      </w:r>
      <w:r>
        <w:rPr>
          <w:spacing w:val="-5"/>
        </w:rPr>
        <w:t>些文章哈</w:t>
      </w:r>
    </w:p>
    <w:p>
      <w:pPr>
        <w:pStyle w:val="3"/>
        <w:spacing w:line="358" w:lineRule="exact"/>
      </w:pPr>
      <w:r>
        <w:rPr>
          <w:rFonts w:ascii="Calibri" w:eastAsia="Calibri"/>
        </w:rPr>
        <w:t>7</w:t>
      </w:r>
      <w:r>
        <w:t>、业务转嫁合理避税</w:t>
      </w:r>
    </w:p>
    <w:p>
      <w:pPr>
        <w:pStyle w:val="3"/>
        <w:spacing w:before="265" w:line="417" w:lineRule="auto"/>
        <w:ind w:right="143"/>
      </w:pPr>
      <w:r>
        <w:rPr>
          <w:spacing w:val="-3"/>
        </w:rPr>
        <w:t xml:space="preserve">不得不说，有些企业主就是聪明，贼聪明那种，他们好像先知先觉， </w:t>
      </w:r>
      <w:r>
        <w:rPr>
          <w:spacing w:val="-12"/>
        </w:rPr>
        <w:t>要么就是有高人指点。他们的企业建立之初就也在税收洼地注册了企</w:t>
      </w:r>
      <w:r>
        <w:rPr>
          <w:spacing w:val="-13"/>
        </w:rPr>
        <w:t>业，在经营中，可将一部分业务接单转嫁给洼地所注册的个人独资企</w:t>
      </w:r>
      <w:r>
        <w:rPr>
          <w:spacing w:val="-12"/>
        </w:rPr>
        <w:t>业，交税自然交给洼地所在地税局，核定征收个税的同时免去了企业</w:t>
      </w:r>
      <w:r>
        <w:rPr>
          <w:spacing w:val="-13"/>
        </w:rPr>
        <w:t xml:space="preserve">所得税，个人所得税为正常个税的 </w:t>
      </w:r>
      <w:r>
        <w:rPr>
          <w:rFonts w:ascii="Calibri" w:eastAsia="Calibri"/>
          <w:spacing w:val="-12"/>
        </w:rPr>
        <w:t>10%</w:t>
      </w:r>
      <w:r>
        <w:rPr>
          <w:spacing w:val="-4"/>
        </w:rPr>
        <w:t>，这样一个营销公司会帮原企</w:t>
      </w:r>
      <w:r>
        <w:rPr>
          <w:spacing w:val="-10"/>
        </w:rPr>
        <w:t>业省去多少税务请企业自己估算，当然也要根据原企业本身的架构来</w:t>
      </w:r>
      <w:r>
        <w:rPr>
          <w:spacing w:val="-4"/>
        </w:rPr>
        <w:t>合理利用哦</w:t>
      </w:r>
    </w:p>
    <w:p>
      <w:pPr>
        <w:pStyle w:val="3"/>
        <w:spacing w:line="357" w:lineRule="exact"/>
      </w:pPr>
      <w:r>
        <w:rPr>
          <w:rFonts w:ascii="Calibri" w:eastAsia="Calibri"/>
        </w:rPr>
        <w:t>8</w:t>
      </w:r>
      <w:r>
        <w:t>、企业业务拆分筹划</w:t>
      </w:r>
    </w:p>
    <w:p>
      <w:pPr>
        <w:pStyle w:val="3"/>
        <w:spacing w:before="265" w:line="417" w:lineRule="auto"/>
        <w:ind w:right="98"/>
      </w:pPr>
      <w:r>
        <w:rPr>
          <w:spacing w:val="-8"/>
        </w:rPr>
        <w:t>将公司的采购部门转嫁给洼地企业，由洼地企业给原企业供货，聪明</w:t>
      </w:r>
      <w:r>
        <w:rPr>
          <w:spacing w:val="-17"/>
        </w:rPr>
        <w:t xml:space="preserve">不？不理解？呵呵，你的目标是什么？降低企业利润啊，亲亲，童鞋， </w:t>
      </w:r>
      <w:r>
        <w:rPr>
          <w:spacing w:val="-5"/>
        </w:rPr>
        <w:t>前面看过那么多方法你不会灵活运用？</w:t>
      </w:r>
    </w:p>
    <w:p>
      <w:pPr>
        <w:spacing w:after="0" w:line="417" w:lineRule="auto"/>
        <w:sectPr>
          <w:pgSz w:w="11910" w:h="16840"/>
          <w:pgMar w:top="1760" w:right="1560" w:bottom="280" w:left="1680" w:header="1131" w:footer="0" w:gutter="0"/>
        </w:sectPr>
      </w:pPr>
    </w:p>
    <w:p>
      <w:pPr>
        <w:pStyle w:val="3"/>
        <w:spacing w:before="12"/>
        <w:ind w:left="0"/>
        <w:rPr>
          <w:sz w:val="25"/>
        </w:rPr>
      </w:pPr>
    </w:p>
    <w:p>
      <w:pPr>
        <w:pStyle w:val="3"/>
        <w:spacing w:before="61"/>
      </w:pPr>
      <w:r>
        <w:rPr>
          <w:rFonts w:ascii="Calibri" w:eastAsia="Calibri"/>
        </w:rPr>
        <w:t>9</w:t>
      </w:r>
      <w:r>
        <w:t>、业务拆分操作</w:t>
      </w:r>
    </w:p>
    <w:p>
      <w:pPr>
        <w:pStyle w:val="3"/>
        <w:spacing w:before="266" w:line="417" w:lineRule="auto"/>
        <w:ind w:right="237"/>
      </w:pPr>
      <w:r>
        <w:rPr>
          <w:spacing w:val="-9"/>
        </w:rPr>
        <w:t>将原企业的销售转嫁给洼地所在地企业。这一招又是灵活运用了政策</w:t>
      </w:r>
      <w:r>
        <w:rPr>
          <w:spacing w:val="-3"/>
        </w:rPr>
        <w:t>优惠，这下你该彻底清醒了吧，好用不？</w:t>
      </w:r>
    </w:p>
    <w:p>
      <w:pPr>
        <w:pStyle w:val="3"/>
        <w:spacing w:line="358" w:lineRule="exact"/>
      </w:pPr>
      <w:r>
        <w:rPr>
          <w:rFonts w:ascii="Calibri" w:eastAsia="Calibri"/>
        </w:rPr>
        <w:t>10</w:t>
      </w:r>
      <w:r>
        <w:t>、社保入税筹划</w:t>
      </w:r>
    </w:p>
    <w:p>
      <w:pPr>
        <w:pStyle w:val="3"/>
        <w:spacing w:before="265" w:line="417" w:lineRule="auto"/>
        <w:ind w:right="98"/>
      </w:pPr>
      <w:r>
        <w:rPr>
          <w:spacing w:val="-12"/>
        </w:rPr>
        <w:t>现在的企业，按照员工实际的收入标准交得起社保的有几个？金税三期火眼金睛，谁也跑不了，趁早做打算的好。将员工工资基本部分留在原企业发，社保正常交就可以了，其余部分无论多少都要通过个人</w:t>
      </w:r>
      <w:r>
        <w:rPr>
          <w:spacing w:val="-17"/>
        </w:rPr>
        <w:t xml:space="preserve">独资企业的公司账户来发，跟员工可以做协商嘛，他们也多拿点工资， </w:t>
      </w:r>
      <w:r>
        <w:rPr>
          <w:spacing w:val="-5"/>
        </w:rPr>
        <w:t>谁不乐意？要不员工不也得多交个税吗？你品，细细的品。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ind w:left="0"/>
        <w:rPr>
          <w:b/>
          <w:sz w:val="12"/>
        </w:rPr>
      </w:pPr>
      <w:bookmarkStart w:id="0" w:name="_GoBack"/>
      <w:bookmarkEnd w:id="0"/>
    </w:p>
    <w:sectPr>
      <w:pgSz w:w="11910" w:h="16840"/>
      <w:pgMar w:top="1760" w:right="1560" w:bottom="280" w:left="1680" w:header="113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line id="_x0000_s2049" o:spid="_x0000_s2049" o:spt="20" style="position:absolute;left:0pt;margin-left:90pt;margin-top:87.75pt;height:0pt;width:415.3pt;mso-position-horizontal-relative:page;mso-position-vertical-relative:page;z-index:-251751424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700F0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27" w:right="2539"/>
      <w:jc w:val="center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2020-10-19T08:54:00Z</dcterms:created>
  <dc:creator>jikr04</dc:creator>
  <cp:lastModifiedBy>小前</cp:lastModifiedBy>
  <dcterms:modified xsi:type="dcterms:W3CDTF">2020-10-19T09:02:29Z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2020-10-19T00:00:00Z</vt:filetime>
  </property>
  <property fmtid="{D5CDD505-2E9C-101B-9397-08002B2CF9AE}" pid="5" name="KSOProductBuildVer">
    <vt:lpwstr>2052-11.1.0.9999</vt:lpwstr>
  </property>
</Properties>
</file>